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MM/TM/20-21/1E5303003</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1E5303003</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shd w:val="clear" w:color="auto" w:fill="FFFFFF"/>
              <w:spacing w:line="300" w:lineRule="atLeast"/>
              <w:jc w:val="both"/>
              <w:rPr>
                <w:rFonts w:ascii="Times New Roman" w:hAnsi="Times New Roman" w:cs="Times New Roman"/>
                <w:b/>
                <w:bCs/>
                <w:color w:val="333333"/>
                <w:sz w:val="24"/>
                <w:szCs w:val="24"/>
              </w:rPr>
            </w:pPr>
            <w:r>
              <w:rPr>
                <w:rFonts w:ascii="Times New Roman" w:eastAsia="Times New Roman" w:hAnsi="Times New Roman" w:cs="Times New Roman"/>
                <w:b/>
                <w:bCs/>
                <w:color w:val="000000"/>
                <w:sz w:val="25"/>
                <w:szCs w:val="25"/>
                <w:lang w:eastAsia="en-IN"/>
              </w:rPr>
              <w:t>ITEM (1) -</w:t>
            </w:r>
            <w:r>
              <w:rPr>
                <w:rFonts w:ascii="Times New Roman" w:hAnsi="Times New Roman" w:cs="Times New Roman"/>
                <w:b/>
                <w:bCs/>
                <w:color w:val="333333"/>
                <w:sz w:val="24"/>
                <w:szCs w:val="24"/>
              </w:rPr>
              <w:t>MT6 SHANK HSS M35 TAPER REAMER (SEMI-FINISH) TAPER 1:50 TOOL NO.- 1605159,AS PER ATTACHED TOOL SKETC. IN LINE WITH TCM MINUTES REF TME/681 DTD 29/05/2020.</w:t>
            </w:r>
          </w:p>
          <w:p>
            <w:pPr>
              <w:shd w:val="clear" w:color="auto" w:fill="FFFFFF"/>
              <w:spacing w:line="300" w:lineRule="atLeast"/>
              <w:jc w:val="both"/>
              <w:rPr>
                <w:rFonts w:ascii="Times New Roman" w:hAnsi="Times New Roman" w:cs="Times New Roman"/>
                <w:b/>
                <w:bCs/>
                <w:color w:val="333333"/>
                <w:sz w:val="24"/>
                <w:szCs w:val="24"/>
              </w:rPr>
            </w:pPr>
          </w:p>
          <w:p>
            <w:pPr>
              <w:shd w:val="clear" w:color="auto" w:fill="FFFFFF"/>
              <w:spacing w:line="300" w:lineRule="atLeast"/>
              <w:jc w:val="both"/>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ITEM (2</w:t>
            </w:r>
            <w:r>
              <w:rPr>
                <w:rFonts w:ascii="Times New Roman" w:eastAsia="Times New Roman" w:hAnsi="Times New Roman" w:cs="Times New Roman"/>
                <w:b/>
                <w:bCs/>
                <w:color w:val="000000"/>
                <w:sz w:val="24"/>
                <w:szCs w:val="24"/>
                <w:lang w:eastAsia="en-IN"/>
              </w:rPr>
              <w:t xml:space="preserve">) - </w:t>
            </w:r>
            <w:r>
              <w:rPr>
                <w:rFonts w:ascii="Times New Roman" w:eastAsia="Times New Roman" w:hAnsi="Times New Roman" w:cs="Times New Roman"/>
                <w:b/>
                <w:bCs/>
                <w:color w:val="000000"/>
                <w:sz w:val="24"/>
                <w:szCs w:val="24"/>
                <w:lang w:eastAsia="en-IN"/>
              </w:rPr>
              <w:t xml:space="preserve">  </w:t>
            </w:r>
            <w:r>
              <w:rPr>
                <w:rFonts w:ascii="Times New Roman" w:hAnsi="Times New Roman" w:cs="Times New Roman"/>
                <w:b/>
                <w:bCs/>
                <w:color w:val="333333"/>
                <w:sz w:val="24"/>
                <w:szCs w:val="24"/>
              </w:rPr>
              <w:t>MT6 SHANK HSS M35 TAPER REAMER (FINISH) TAPER 1:50 TOOL NO.- 1605160, AS PER ATTACHED TOOL SKETCH. IN LINE WITH TCM MINUTES REF TME/681 DTD 29/05/2020.</w:t>
            </w:r>
          </w:p>
          <w:p>
            <w:pPr>
              <w:autoSpaceDE w:val="0"/>
              <w:autoSpaceDN w:val="0"/>
              <w:adjustRightInd w:val="0"/>
              <w:rPr>
                <w:rFonts w:ascii="Times New Roman" w:hAnsi="Times New Roman" w:cs="Times New Roman"/>
              </w:rPr>
            </w:pP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2 Nos. (FOR ITEM NO.1)</w:t>
            </w:r>
            <w:r>
              <w:rPr>
                <w:rFonts w:ascii="Times New Roman" w:hAnsi="Times New Roman" w:cs="Times New Roman"/>
                <w:sz w:val="21"/>
                <w:szCs w:val="21"/>
              </w:rPr>
              <w:br/>
              <w:t>2 NOS (FOR ITEM NO 2)</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200/- +GST 12%(Total= Rs.224/-)</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Rs.224.00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224/-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23.10.2020,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11.11.2020, 11:00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This is a E-tender and must be submitted through EPS mode at </w:t>
            </w:r>
            <w:hyperlink r:id="rId9" w:history="1">
              <w:r>
                <w:rPr>
                  <w:rStyle w:val="Hyperlink"/>
                  <w:rFonts w:ascii="Times New Roman" w:eastAsia="Times New Roman" w:hAnsi="Times New Roman" w:cs="Times New Roman"/>
                  <w:b/>
                  <w:bCs/>
                  <w:sz w:val="18"/>
                  <w:szCs w:val="18"/>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for relevant documents and submission of your Bids please visit</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b/>
          <w:bCs/>
          <w:sz w:val="18"/>
          <w:szCs w:val="18"/>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lastRenderedPageBreak/>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spacing w:after="0" w:line="240" w:lineRule="auto"/>
        <w:ind w:left="750" w:hanging="360"/>
        <w:jc w:val="both"/>
        <w:rPr>
          <w:rFonts w:ascii="Times New Roman" w:eastAsia="Times New Roman" w:hAnsi="Times New Roman" w:cs="Times New Roman"/>
          <w:sz w:val="24"/>
          <w:szCs w:val="24"/>
        </w:rPr>
      </w:pP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Dy.Manager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 xml:space="preserve">Mr. Apoorv Agrawal, </w:t>
            </w:r>
            <w:r>
              <w:rPr>
                <w:rFonts w:ascii="Times New Roman" w:hAnsi="Times New Roman" w:cs="Times New Roman"/>
                <w:b/>
                <w:bCs/>
                <w:sz w:val="18"/>
                <w:szCs w:val="19"/>
              </w:rPr>
              <w:t>Dy.Manager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apoorv.agrawal@bhel.in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+91 755 2503794</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Dy. Mgr./MM-TPTN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1E5303003</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 xml:space="preserve">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50</cp:revision>
  <dcterms:created xsi:type="dcterms:W3CDTF">2017-12-05T08:40:00Z</dcterms:created>
  <dcterms:modified xsi:type="dcterms:W3CDTF">2020-10-23T05:31:00Z</dcterms:modified>
</cp:coreProperties>
</file>